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8A" w:rsidRDefault="00DB28B5" w:rsidP="00A542E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PROCEDURY BEZPIECZNEGO ZACHOWANIA W </w:t>
      </w:r>
      <w:r w:rsidRPr="00DB28B5">
        <w:rPr>
          <w:b/>
          <w:sz w:val="32"/>
          <w:szCs w:val="32"/>
        </w:rPr>
        <w:t xml:space="preserve"> SZATNI</w:t>
      </w:r>
      <w:r>
        <w:rPr>
          <w:b/>
          <w:sz w:val="32"/>
          <w:szCs w:val="32"/>
        </w:rPr>
        <w:t xml:space="preserve"> </w:t>
      </w:r>
      <w:r w:rsidR="007D0EF3">
        <w:rPr>
          <w:b/>
          <w:sz w:val="32"/>
          <w:szCs w:val="32"/>
        </w:rPr>
        <w:t>SP</w:t>
      </w:r>
      <w:r w:rsidR="003E23B9">
        <w:rPr>
          <w:b/>
          <w:sz w:val="32"/>
          <w:szCs w:val="32"/>
        </w:rPr>
        <w:t xml:space="preserve"> </w:t>
      </w:r>
      <w:r w:rsidR="007D0EF3">
        <w:rPr>
          <w:b/>
          <w:sz w:val="32"/>
          <w:szCs w:val="32"/>
        </w:rPr>
        <w:t>13</w:t>
      </w:r>
      <w:r w:rsidR="000168A2">
        <w:rPr>
          <w:b/>
          <w:sz w:val="32"/>
          <w:szCs w:val="32"/>
        </w:rPr>
        <w:t xml:space="preserve"> </w:t>
      </w:r>
      <w:r w:rsidR="000168A2" w:rsidRPr="000168A2">
        <w:rPr>
          <w:b/>
          <w:sz w:val="32"/>
          <w:szCs w:val="32"/>
        </w:rPr>
        <w:t xml:space="preserve"> </w:t>
      </w:r>
      <w:r w:rsidR="000168A2">
        <w:rPr>
          <w:b/>
          <w:sz w:val="32"/>
          <w:szCs w:val="32"/>
        </w:rPr>
        <w:t xml:space="preserve">                                 </w:t>
      </w:r>
      <w:r w:rsidR="000168A2" w:rsidRPr="000168A2">
        <w:rPr>
          <w:b/>
          <w:sz w:val="32"/>
          <w:szCs w:val="32"/>
        </w:rPr>
        <w:t>W PANDEMII COVID – 19</w:t>
      </w:r>
    </w:p>
    <w:p w:rsidR="00DB28B5" w:rsidRDefault="00DB28B5" w:rsidP="00A542EA">
      <w:pPr>
        <w:spacing w:line="360" w:lineRule="auto"/>
        <w:rPr>
          <w:sz w:val="24"/>
          <w:szCs w:val="24"/>
        </w:rPr>
      </w:pPr>
    </w:p>
    <w:p w:rsidR="00DB28B5" w:rsidRPr="003902B7" w:rsidRDefault="00902E01" w:rsidP="00A542EA">
      <w:pPr>
        <w:spacing w:line="360" w:lineRule="auto"/>
        <w:jc w:val="both"/>
        <w:rPr>
          <w:rFonts w:cstheme="minorHAnsi"/>
          <w:b/>
        </w:rPr>
      </w:pPr>
      <w:r w:rsidRPr="003902B7">
        <w:rPr>
          <w:rFonts w:cstheme="minorHAnsi"/>
          <w:b/>
        </w:rPr>
        <w:t>PROCEDURY DOTYCZĄCE RODZICÓW I OPIEKUNÓW:</w:t>
      </w:r>
    </w:p>
    <w:p w:rsidR="00902E01" w:rsidRPr="00434CE1" w:rsidRDefault="00902E01" w:rsidP="00A542EA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434CE1">
        <w:rPr>
          <w:rFonts w:cstheme="minorHAnsi"/>
        </w:rPr>
        <w:t>Rodzice i opiekunowie przyprowadzający/odbierający uczniów do/ze szkoły mają zachować dystans społeczny w odniesieniu do pracowników szkoły oraz innych uczniów i ich rodziców/opiekunów wynoszący min.1,5 m.</w:t>
      </w:r>
    </w:p>
    <w:p w:rsidR="00902E01" w:rsidRPr="00434CE1" w:rsidRDefault="00902E01" w:rsidP="00A542EA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434CE1">
        <w:rPr>
          <w:rFonts w:cstheme="minorHAnsi"/>
        </w:rPr>
        <w:t xml:space="preserve">Rodzice mogą wchodzić z dziećmi wyłącznie do przestrzeni wspólnej szkoły (szatni) </w:t>
      </w:r>
      <w:r w:rsidR="00A542EA" w:rsidRPr="00434CE1">
        <w:rPr>
          <w:rFonts w:cstheme="minorHAnsi"/>
        </w:rPr>
        <w:t xml:space="preserve">                 </w:t>
      </w:r>
      <w:r w:rsidRPr="00434CE1">
        <w:rPr>
          <w:rFonts w:cstheme="minorHAnsi"/>
        </w:rPr>
        <w:t>z zachowaniem zasady –</w:t>
      </w:r>
      <w:r w:rsidR="00A542EA" w:rsidRPr="00434CE1">
        <w:rPr>
          <w:rFonts w:cstheme="minorHAnsi"/>
        </w:rPr>
        <w:t xml:space="preserve"> </w:t>
      </w:r>
      <w:r w:rsidRPr="00434CE1">
        <w:rPr>
          <w:rFonts w:cstheme="minorHAnsi"/>
        </w:rPr>
        <w:t xml:space="preserve">jeden rodzic z dzieckiem  w odstępie 1,5 m od kolejnego rodzica </w:t>
      </w:r>
      <w:r w:rsidR="00434CE1">
        <w:rPr>
          <w:rFonts w:cstheme="minorHAnsi"/>
        </w:rPr>
        <w:t xml:space="preserve">                        </w:t>
      </w:r>
      <w:r w:rsidRPr="00434CE1">
        <w:rPr>
          <w:rFonts w:cstheme="minorHAnsi"/>
        </w:rPr>
        <w:t>z dzieckiem, przy czym należy rygorystycznie przestrzegać wszelkich środków ostrożności (m. in. osłona ust i nosa, rękawiczki jednorazowe lub dezynfekcja rąk).</w:t>
      </w:r>
    </w:p>
    <w:p w:rsidR="00902E01" w:rsidRPr="00434CE1" w:rsidRDefault="00902E01" w:rsidP="00A542EA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434CE1">
        <w:rPr>
          <w:rFonts w:cstheme="minorHAnsi"/>
        </w:rPr>
        <w:t>Uczniowie do szkoły są przyprowadzani/odbierani przez osoby zdrowe.</w:t>
      </w:r>
    </w:p>
    <w:p w:rsidR="0050167F" w:rsidRPr="00434CE1" w:rsidRDefault="00A542EA" w:rsidP="00A542EA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434CE1">
        <w:rPr>
          <w:rFonts w:cstheme="minorHAnsi"/>
        </w:rPr>
        <w:t>Rodzice/</w:t>
      </w:r>
      <w:r w:rsidR="0050167F" w:rsidRPr="00434CE1">
        <w:rPr>
          <w:rFonts w:cstheme="minorHAnsi"/>
        </w:rPr>
        <w:t>opiekunowie nie mogą czekać na dzieci w szatni.</w:t>
      </w:r>
    </w:p>
    <w:p w:rsidR="007B57B2" w:rsidRPr="00434CE1" w:rsidRDefault="007B57B2" w:rsidP="00A542EA">
      <w:pPr>
        <w:pStyle w:val="Akapitzlist"/>
        <w:spacing w:line="360" w:lineRule="auto"/>
        <w:jc w:val="both"/>
        <w:rPr>
          <w:rFonts w:cstheme="minorHAnsi"/>
        </w:rPr>
      </w:pPr>
    </w:p>
    <w:p w:rsidR="007B57B2" w:rsidRPr="003902B7" w:rsidRDefault="007B57B2" w:rsidP="00A542EA">
      <w:pPr>
        <w:spacing w:line="360" w:lineRule="auto"/>
        <w:jc w:val="both"/>
        <w:rPr>
          <w:rFonts w:cstheme="minorHAnsi"/>
          <w:b/>
        </w:rPr>
      </w:pPr>
      <w:r w:rsidRPr="003902B7">
        <w:rPr>
          <w:rFonts w:cstheme="minorHAnsi"/>
          <w:b/>
        </w:rPr>
        <w:t>PROCEDURY DOTYCZĄCE UCZNIÓW:</w:t>
      </w:r>
    </w:p>
    <w:p w:rsidR="00434E5A" w:rsidRPr="00434CE1" w:rsidRDefault="0050167F" w:rsidP="00A542E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434CE1">
        <w:rPr>
          <w:rFonts w:cstheme="minorHAnsi"/>
        </w:rPr>
        <w:t>Szatnia jest otwarta w godzinach pracy Szkoły.</w:t>
      </w:r>
    </w:p>
    <w:p w:rsidR="00434E5A" w:rsidRPr="00434CE1" w:rsidRDefault="0050167F" w:rsidP="00A542E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434CE1">
        <w:rPr>
          <w:rFonts w:cstheme="minorHAnsi"/>
        </w:rPr>
        <w:t xml:space="preserve">Z szatni należy korzystać zgodnie z jej przeznaczeniem. </w:t>
      </w:r>
    </w:p>
    <w:p w:rsidR="00434E5A" w:rsidRPr="00434CE1" w:rsidRDefault="0050167F" w:rsidP="00A542E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434CE1">
        <w:rPr>
          <w:rFonts w:cstheme="minorHAnsi"/>
        </w:rPr>
        <w:t>W szatni mogą przebywać tylko uczniowie rozpoczynający lub kończący lekcje,  w celu zmiany obuwia i</w:t>
      </w:r>
      <w:r w:rsidR="007B57B2" w:rsidRPr="00434CE1">
        <w:rPr>
          <w:rFonts w:cstheme="minorHAnsi"/>
        </w:rPr>
        <w:t xml:space="preserve"> </w:t>
      </w:r>
      <w:r w:rsidRPr="00434CE1">
        <w:rPr>
          <w:rFonts w:cstheme="minorHAnsi"/>
        </w:rPr>
        <w:t>pozostawienia odzieży wierzchniej.</w:t>
      </w:r>
    </w:p>
    <w:p w:rsidR="00434E5A" w:rsidRPr="00434CE1" w:rsidRDefault="0050167F" w:rsidP="00A542E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434CE1">
        <w:rPr>
          <w:rFonts w:cstheme="minorHAnsi"/>
        </w:rPr>
        <w:t>Obuwie umieszczone w worku lub siatce</w:t>
      </w:r>
      <w:r w:rsidR="00434E5A" w:rsidRPr="00434CE1">
        <w:rPr>
          <w:rFonts w:cstheme="minorHAnsi"/>
        </w:rPr>
        <w:t xml:space="preserve"> należy pozostawić na wieszaku.</w:t>
      </w:r>
    </w:p>
    <w:p w:rsidR="00434E5A" w:rsidRPr="00434CE1" w:rsidRDefault="0050167F" w:rsidP="00A542E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434CE1">
        <w:rPr>
          <w:rFonts w:cstheme="minorHAnsi"/>
        </w:rPr>
        <w:t>Uczeń korzysta z oznaczonego kodem klasy  boksu  szatni.</w:t>
      </w:r>
    </w:p>
    <w:p w:rsidR="00434E5A" w:rsidRPr="00434CE1" w:rsidRDefault="0050167F" w:rsidP="00A542E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434CE1">
        <w:rPr>
          <w:rFonts w:cstheme="minorHAnsi"/>
        </w:rPr>
        <w:t>Uczeń może przebywać tylko w boksie przeznaczonym dla jego</w:t>
      </w:r>
      <w:r w:rsidR="007B57B2" w:rsidRPr="00434CE1">
        <w:rPr>
          <w:rFonts w:cstheme="minorHAnsi"/>
        </w:rPr>
        <w:t xml:space="preserve"> klasy</w:t>
      </w:r>
      <w:r w:rsidR="00434E5A" w:rsidRPr="00434CE1">
        <w:rPr>
          <w:rFonts w:cstheme="minorHAnsi"/>
        </w:rPr>
        <w:t>.</w:t>
      </w:r>
    </w:p>
    <w:p w:rsidR="00434E5A" w:rsidRPr="00434CE1" w:rsidRDefault="0050167F" w:rsidP="00A542E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434CE1">
        <w:rPr>
          <w:rFonts w:cstheme="minorHAnsi"/>
        </w:rPr>
        <w:t>Każdy uczeń zobowiązany jest dbać o swoją szatnię.</w:t>
      </w:r>
    </w:p>
    <w:p w:rsidR="00434E5A" w:rsidRPr="00434CE1" w:rsidRDefault="0050167F" w:rsidP="00A542E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434CE1">
        <w:rPr>
          <w:rFonts w:cstheme="minorHAnsi"/>
        </w:rPr>
        <w:t>Wszelkie zaistniałe problemy należy zgłaszać do wychowawcy.</w:t>
      </w:r>
    </w:p>
    <w:p w:rsidR="00434E5A" w:rsidRPr="00434CE1" w:rsidRDefault="0050167F" w:rsidP="00A542E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434CE1">
        <w:rPr>
          <w:rFonts w:cstheme="minorHAnsi"/>
        </w:rPr>
        <w:t>Uczniowie mają obowiązek szanować wła</w:t>
      </w:r>
      <w:r w:rsidR="00434CE1">
        <w:rPr>
          <w:rFonts w:cstheme="minorHAnsi"/>
        </w:rPr>
        <w:t xml:space="preserve">sne i cudze rzeczy pozostawione </w:t>
      </w:r>
      <w:r w:rsidRPr="00434CE1">
        <w:rPr>
          <w:rFonts w:cstheme="minorHAnsi"/>
        </w:rPr>
        <w:t>w szatni.</w:t>
      </w:r>
    </w:p>
    <w:p w:rsidR="00A542EA" w:rsidRPr="00434CE1" w:rsidRDefault="007B57B2" w:rsidP="00A542E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434CE1">
        <w:rPr>
          <w:rFonts w:cstheme="minorHAnsi"/>
        </w:rPr>
        <w:t>Konieczna jest dezynfekcja rąk po zmianie obuwia i przebraniu od</w:t>
      </w:r>
      <w:r w:rsidR="00434E5A" w:rsidRPr="00434CE1">
        <w:rPr>
          <w:rFonts w:cstheme="minorHAnsi"/>
        </w:rPr>
        <w:t>z</w:t>
      </w:r>
      <w:r w:rsidRPr="00434CE1">
        <w:rPr>
          <w:rFonts w:cstheme="minorHAnsi"/>
        </w:rPr>
        <w:t>ie</w:t>
      </w:r>
      <w:r w:rsidR="00434E5A" w:rsidRPr="00434CE1">
        <w:rPr>
          <w:rFonts w:cstheme="minorHAnsi"/>
        </w:rPr>
        <w:t>ż</w:t>
      </w:r>
      <w:r w:rsidRPr="00434CE1">
        <w:rPr>
          <w:rFonts w:cstheme="minorHAnsi"/>
        </w:rPr>
        <w:t>y wier</w:t>
      </w:r>
      <w:r w:rsidR="00434E5A" w:rsidRPr="00434CE1">
        <w:rPr>
          <w:rFonts w:cstheme="minorHAnsi"/>
        </w:rPr>
        <w:t>zchniej.</w:t>
      </w:r>
    </w:p>
    <w:p w:rsidR="00434E5A" w:rsidRPr="00434CE1" w:rsidRDefault="00434E5A" w:rsidP="00A542E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434CE1">
        <w:rPr>
          <w:rFonts w:cstheme="minorHAnsi"/>
        </w:rPr>
        <w:t>Na czas przebywania w szatni zaleca się  ochronę ust i nosa.</w:t>
      </w:r>
    </w:p>
    <w:p w:rsidR="00A542EA" w:rsidRPr="00434CE1" w:rsidRDefault="00A542EA" w:rsidP="00A542EA">
      <w:pPr>
        <w:spacing w:after="0" w:line="360" w:lineRule="auto"/>
        <w:jc w:val="both"/>
        <w:rPr>
          <w:rFonts w:cstheme="minorHAnsi"/>
        </w:rPr>
      </w:pPr>
    </w:p>
    <w:p w:rsidR="00A542EA" w:rsidRPr="00434CE1" w:rsidRDefault="00A542EA" w:rsidP="00A542EA">
      <w:pPr>
        <w:spacing w:after="0" w:line="360" w:lineRule="auto"/>
        <w:jc w:val="both"/>
        <w:rPr>
          <w:rFonts w:cstheme="minorHAnsi"/>
        </w:rPr>
      </w:pPr>
    </w:p>
    <w:p w:rsidR="00A542EA" w:rsidRPr="00434CE1" w:rsidRDefault="002F585C" w:rsidP="00A542EA">
      <w:pPr>
        <w:spacing w:after="0" w:line="360" w:lineRule="auto"/>
        <w:jc w:val="both"/>
        <w:rPr>
          <w:rFonts w:cstheme="minorHAnsi"/>
        </w:rPr>
      </w:pPr>
      <w:bookmarkStart w:id="0" w:name="_GoBack"/>
      <w:r>
        <w:rPr>
          <w:rFonts w:cstheme="minorHAnsi"/>
        </w:rPr>
        <w:t>Gdynia, 31</w:t>
      </w:r>
      <w:r w:rsidR="00A542EA" w:rsidRPr="00434CE1">
        <w:rPr>
          <w:rFonts w:cstheme="minorHAnsi"/>
        </w:rPr>
        <w:t>.08.2020 r.</w:t>
      </w:r>
    </w:p>
    <w:bookmarkEnd w:id="0"/>
    <w:p w:rsidR="00902E01" w:rsidRPr="00434CE1" w:rsidRDefault="00902E01" w:rsidP="00A542EA">
      <w:pPr>
        <w:spacing w:line="360" w:lineRule="auto"/>
        <w:rPr>
          <w:rFonts w:ascii="Arial" w:hAnsi="Arial" w:cs="Arial"/>
        </w:rPr>
      </w:pPr>
    </w:p>
    <w:sectPr w:rsidR="00902E01" w:rsidRPr="00434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15A8"/>
    <w:multiLevelType w:val="hybridMultilevel"/>
    <w:tmpl w:val="B6AC8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55729"/>
    <w:multiLevelType w:val="hybridMultilevel"/>
    <w:tmpl w:val="161EC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B5"/>
    <w:rsid w:val="000168A2"/>
    <w:rsid w:val="002F585C"/>
    <w:rsid w:val="003902B7"/>
    <w:rsid w:val="003E23B9"/>
    <w:rsid w:val="003F7E69"/>
    <w:rsid w:val="00434CE1"/>
    <w:rsid w:val="00434E5A"/>
    <w:rsid w:val="0050167F"/>
    <w:rsid w:val="00543B23"/>
    <w:rsid w:val="007B57B2"/>
    <w:rsid w:val="007D0EF3"/>
    <w:rsid w:val="00902E01"/>
    <w:rsid w:val="00A542EA"/>
    <w:rsid w:val="00DB28B5"/>
    <w:rsid w:val="00F1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5F49A-45FA-48F2-9C46-DD803478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B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543B23"/>
    <w:pPr>
      <w:tabs>
        <w:tab w:val="left" w:pos="3228"/>
      </w:tabs>
    </w:pPr>
    <w:rPr>
      <w:rFonts w:ascii="Broadway" w:hAnsi="Broadway"/>
      <w:b/>
      <w:color w:val="FF0000"/>
      <w:sz w:val="52"/>
      <w:szCs w:val="52"/>
      <w:u w:val="single"/>
    </w:rPr>
  </w:style>
  <w:style w:type="character" w:customStyle="1" w:styleId="Styl1Znak">
    <w:name w:val="Styl1 Znak"/>
    <w:basedOn w:val="Domylnaczcionkaakapitu"/>
    <w:link w:val="Styl1"/>
    <w:rsid w:val="00543B23"/>
    <w:rPr>
      <w:rFonts w:ascii="Broadway" w:hAnsi="Broadway"/>
      <w:b/>
      <w:color w:val="FF0000"/>
      <w:sz w:val="52"/>
      <w:szCs w:val="52"/>
      <w:u w:val="single"/>
    </w:rPr>
  </w:style>
  <w:style w:type="paragraph" w:customStyle="1" w:styleId="Styl2">
    <w:name w:val="Styl2"/>
    <w:basedOn w:val="Normalny"/>
    <w:link w:val="Styl2Znak"/>
    <w:qFormat/>
    <w:rsid w:val="00543B23"/>
  </w:style>
  <w:style w:type="character" w:customStyle="1" w:styleId="Styl2Znak">
    <w:name w:val="Styl2 Znak"/>
    <w:basedOn w:val="Domylnaczcionkaakapitu"/>
    <w:link w:val="Styl2"/>
    <w:rsid w:val="00543B23"/>
  </w:style>
  <w:style w:type="paragraph" w:styleId="Tytu">
    <w:name w:val="Title"/>
    <w:basedOn w:val="Normalny"/>
    <w:next w:val="Normalny"/>
    <w:link w:val="TytuZnak"/>
    <w:uiPriority w:val="10"/>
    <w:qFormat/>
    <w:rsid w:val="00543B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43B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3B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43B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543B23"/>
    <w:rPr>
      <w:b/>
      <w:bCs/>
      <w:smallCaps/>
      <w:color w:val="C0504D" w:themeColor="accent2"/>
      <w:spacing w:val="5"/>
      <w:u w:val="single"/>
    </w:rPr>
  </w:style>
  <w:style w:type="paragraph" w:styleId="Akapitzlist">
    <w:name w:val="List Paragraph"/>
    <w:basedOn w:val="Normalny"/>
    <w:uiPriority w:val="34"/>
    <w:qFormat/>
    <w:rsid w:val="00902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807F5-BE79-483A-B446-E43955DB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SP13_SAMSUNG_3</dc:creator>
  <cp:lastModifiedBy>Dyrektor</cp:lastModifiedBy>
  <cp:revision>15</cp:revision>
  <dcterms:created xsi:type="dcterms:W3CDTF">2020-08-25T08:45:00Z</dcterms:created>
  <dcterms:modified xsi:type="dcterms:W3CDTF">2020-08-30T07:43:00Z</dcterms:modified>
</cp:coreProperties>
</file>